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A5" w:rsidRDefault="00810B08" w:rsidP="00D57BA5">
      <w:pPr>
        <w:pStyle w:val="Titre1"/>
        <w:tabs>
          <w:tab w:val="left" w:pos="4536"/>
          <w:tab w:val="left" w:pos="6804"/>
          <w:tab w:val="left" w:pos="7371"/>
        </w:tabs>
        <w:rPr>
          <w:sz w:val="16"/>
        </w:rPr>
      </w:pPr>
      <w:r w:rsidRPr="00810B08">
        <w:rPr>
          <w:noProof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Organigramme : Alternative 1" o:spid="_x0000_s1026" type="#_x0000_t176" style="position:absolute;margin-left:.35pt;margin-top:4pt;width:133pt;height:82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" filled="f" strokecolor="blue"/>
        </w:pict>
      </w:r>
      <w:r w:rsidR="00D57BA5">
        <w:t xml:space="preserve">         </w:t>
      </w:r>
    </w:p>
    <w:p w:rsidR="00D57BA5" w:rsidRDefault="00D57BA5" w:rsidP="00D57BA5">
      <w:pPr>
        <w:pStyle w:val="Titre1"/>
        <w:tabs>
          <w:tab w:val="left" w:pos="4536"/>
          <w:tab w:val="left" w:pos="6804"/>
          <w:tab w:val="left" w:pos="7371"/>
        </w:tabs>
      </w:pPr>
      <w:r>
        <w:t xml:space="preserve">        Sylvie CHEVAL</w:t>
      </w:r>
    </w:p>
    <w:p w:rsidR="00D57BA5" w:rsidRDefault="00D57BA5" w:rsidP="00D57BA5">
      <w:pPr>
        <w:tabs>
          <w:tab w:val="left" w:pos="5529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33, boulevard de la fontaine</w:t>
      </w:r>
    </w:p>
    <w:p w:rsidR="00D57BA5" w:rsidRDefault="00D57BA5" w:rsidP="00D57BA5">
      <w:pPr>
        <w:pStyle w:val="Titre4"/>
      </w:pPr>
      <w:r>
        <w:t>13011 Marseille</w:t>
      </w:r>
    </w:p>
    <w:p w:rsidR="00D57BA5" w:rsidRDefault="00D57BA5" w:rsidP="00D57BA5">
      <w:pPr>
        <w:pStyle w:val="Titre4"/>
        <w:ind w:left="0"/>
        <w:rPr>
          <w:b/>
          <w:bCs/>
          <w:color w:val="3366FF"/>
          <w:sz w:val="28"/>
        </w:rPr>
      </w:pPr>
      <w:r>
        <w:t xml:space="preserve">     4</w:t>
      </w:r>
      <w:r w:rsidR="00357596">
        <w:t>9</w:t>
      </w:r>
      <w:bookmarkStart w:id="0" w:name="_GoBack"/>
      <w:bookmarkEnd w:id="0"/>
      <w:r>
        <w:t xml:space="preserve"> ans, née le 20.01.71</w:t>
      </w:r>
      <w:r>
        <w:tab/>
      </w:r>
      <w:r>
        <w:rPr>
          <w:b/>
          <w:bCs/>
          <w:color w:val="3366FF"/>
          <w:sz w:val="28"/>
        </w:rPr>
        <w:t>FORMATRICE</w:t>
      </w:r>
    </w:p>
    <w:p w:rsidR="00D57BA5" w:rsidRPr="00FD458A" w:rsidRDefault="00D57BA5" w:rsidP="00D57BA5">
      <w:pPr>
        <w:tabs>
          <w:tab w:val="left" w:pos="4536"/>
        </w:tabs>
        <w:rPr>
          <w:rFonts w:ascii="Garamond" w:hAnsi="Garamond"/>
          <w:b/>
          <w:bCs/>
          <w:color w:val="0070C0"/>
          <w:sz w:val="24"/>
        </w:rPr>
      </w:pP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sz w:val="24"/>
        </w:rPr>
        <w:sym w:font="Wingdings" w:char="F028"/>
      </w:r>
      <w:r w:rsidR="00323410">
        <w:rPr>
          <w:rFonts w:ascii="Garamond" w:hAnsi="Garamond"/>
          <w:sz w:val="24"/>
        </w:rPr>
        <w:t>06 13 82 69 47</w:t>
      </w:r>
      <w:r>
        <w:rPr>
          <w:rFonts w:ascii="Garamond" w:hAnsi="Garamond"/>
          <w:sz w:val="24"/>
        </w:rPr>
        <w:tab/>
      </w:r>
      <w:r w:rsidRPr="00FD458A">
        <w:rPr>
          <w:rFonts w:ascii="Garamond" w:hAnsi="Garamond"/>
          <w:b/>
          <w:color w:val="0070C0"/>
          <w:sz w:val="24"/>
        </w:rPr>
        <w:t>ENSEIGNEMENT PROFESSIONNEL</w:t>
      </w:r>
    </w:p>
    <w:p w:rsidR="00D57BA5" w:rsidRDefault="00D57BA5" w:rsidP="00D57BA5">
      <w:pPr>
        <w:rPr>
          <w:rFonts w:ascii="Garamond" w:hAnsi="Garamond"/>
          <w:sz w:val="16"/>
        </w:rPr>
      </w:pPr>
    </w:p>
    <w:p w:rsidR="00D57BA5" w:rsidRDefault="00D57BA5" w:rsidP="00D57BA5">
      <w:pPr>
        <w:pStyle w:val="Titre2"/>
        <w:pBdr>
          <w:top w:val="none" w:sz="0" w:space="0" w:color="auto"/>
          <w:bottom w:val="double" w:sz="6" w:space="1" w:color="3366FF"/>
        </w:pBdr>
        <w:jc w:val="left"/>
        <w:rPr>
          <w:b/>
          <w:bCs/>
          <w:color w:val="3366FF"/>
        </w:rPr>
      </w:pPr>
      <w:r>
        <w:rPr>
          <w:b/>
          <w:bCs/>
          <w:color w:val="3366FF"/>
        </w:rPr>
        <w:t>EXPERIENCE PROFESSIONNELLE</w:t>
      </w:r>
    </w:p>
    <w:p w:rsidR="00D57BA5" w:rsidRDefault="00D57BA5" w:rsidP="00D57BA5">
      <w:pPr>
        <w:rPr>
          <w:rFonts w:ascii="Garamond" w:hAnsi="Garamond"/>
          <w:sz w:val="12"/>
        </w:rPr>
      </w:pPr>
    </w:p>
    <w:p w:rsidR="008A7F9D" w:rsidRPr="008A7F9D" w:rsidRDefault="00F255E0" w:rsidP="00D57B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Septembre 2019</w:t>
      </w:r>
      <w:r w:rsidR="007A6F25">
        <w:rPr>
          <w:rFonts w:ascii="Garamond" w:hAnsi="Garamond"/>
          <w:b/>
          <w:sz w:val="24"/>
          <w:szCs w:val="24"/>
          <w:u w:val="single"/>
        </w:rPr>
        <w:t xml:space="preserve">-Juin </w:t>
      </w:r>
      <w:r w:rsidR="008A7F9D" w:rsidRPr="00E70994">
        <w:rPr>
          <w:rFonts w:ascii="Garamond" w:hAnsi="Garamond"/>
          <w:b/>
          <w:sz w:val="24"/>
          <w:szCs w:val="24"/>
          <w:u w:val="single"/>
        </w:rPr>
        <w:t xml:space="preserve"> 20</w:t>
      </w:r>
      <w:r>
        <w:rPr>
          <w:rFonts w:ascii="Garamond" w:hAnsi="Garamond"/>
          <w:b/>
          <w:sz w:val="24"/>
          <w:szCs w:val="24"/>
          <w:u w:val="single"/>
        </w:rPr>
        <w:t>20</w:t>
      </w:r>
      <w:r w:rsidR="008A7F9D" w:rsidRPr="008A7F9D">
        <w:rPr>
          <w:rFonts w:ascii="Garamond" w:hAnsi="Garamond"/>
          <w:sz w:val="24"/>
          <w:szCs w:val="24"/>
        </w:rPr>
        <w:t xml:space="preserve"> : </w:t>
      </w:r>
      <w:r>
        <w:rPr>
          <w:rFonts w:ascii="Garamond" w:hAnsi="Garamond"/>
          <w:b/>
          <w:sz w:val="24"/>
          <w:szCs w:val="24"/>
        </w:rPr>
        <w:t>PROFIL MANAGER</w:t>
      </w:r>
      <w:r>
        <w:rPr>
          <w:rFonts w:ascii="Garamond" w:hAnsi="Garamond"/>
          <w:sz w:val="24"/>
          <w:szCs w:val="24"/>
        </w:rPr>
        <w:t>. Vitrolles.</w:t>
      </w:r>
    </w:p>
    <w:p w:rsidR="008A7F9D" w:rsidRPr="008A7F9D" w:rsidRDefault="00F255E0" w:rsidP="00E70994">
      <w:pPr>
        <w:pStyle w:val="Paragraphedeliste"/>
        <w:numPr>
          <w:ilvl w:val="0"/>
          <w:numId w:val="7"/>
        </w:numPr>
        <w:ind w:left="426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BTS NDRC 2</w:t>
      </w:r>
      <w:r w:rsidR="008A7F9D" w:rsidRPr="008A7F9D">
        <w:rPr>
          <w:rFonts w:ascii="Garamond" w:hAnsi="Garamond"/>
          <w:sz w:val="24"/>
          <w:szCs w:val="24"/>
        </w:rPr>
        <w:t xml:space="preserve"> : </w:t>
      </w:r>
      <w:r>
        <w:rPr>
          <w:rFonts w:ascii="Garamond" w:hAnsi="Garamond"/>
          <w:sz w:val="24"/>
          <w:szCs w:val="24"/>
        </w:rPr>
        <w:t>BLOC 3 : Relation client et animation de réseaux</w:t>
      </w:r>
      <w:r w:rsidR="00E70994">
        <w:rPr>
          <w:rFonts w:ascii="Garamond" w:hAnsi="Garamond"/>
          <w:sz w:val="24"/>
          <w:szCs w:val="24"/>
        </w:rPr>
        <w:t>.</w:t>
      </w:r>
    </w:p>
    <w:p w:rsidR="008A7F9D" w:rsidRDefault="00F255E0" w:rsidP="00F255E0">
      <w:pPr>
        <w:ind w:left="3828" w:hanging="382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Elaboration des fiches (E6) en vue de la préparation de l’épreuve orale.</w:t>
      </w:r>
    </w:p>
    <w:p w:rsidR="007A6F25" w:rsidRDefault="007A6F25" w:rsidP="00E70994">
      <w:pPr>
        <w:ind w:left="3828" w:hanging="1843"/>
        <w:rPr>
          <w:rFonts w:ascii="Garamond" w:hAnsi="Garamond"/>
          <w:sz w:val="24"/>
          <w:szCs w:val="24"/>
        </w:rPr>
      </w:pPr>
    </w:p>
    <w:p w:rsidR="007A6F25" w:rsidRDefault="00F255E0" w:rsidP="007A6F25">
      <w:pPr>
        <w:ind w:left="3828" w:hanging="3828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Septembre 2019</w:t>
      </w:r>
      <w:r w:rsidR="007A6F25" w:rsidRPr="00ED4500">
        <w:rPr>
          <w:rFonts w:ascii="Garamond" w:hAnsi="Garamond"/>
          <w:b/>
          <w:sz w:val="24"/>
          <w:szCs w:val="24"/>
          <w:u w:val="single"/>
        </w:rPr>
        <w:t xml:space="preserve">-Juin </w:t>
      </w:r>
      <w:r>
        <w:rPr>
          <w:rFonts w:ascii="Garamond" w:hAnsi="Garamond"/>
          <w:b/>
          <w:sz w:val="24"/>
          <w:szCs w:val="24"/>
          <w:u w:val="single"/>
        </w:rPr>
        <w:t>2020</w:t>
      </w:r>
      <w:r w:rsidR="007A6F25">
        <w:rPr>
          <w:rFonts w:ascii="Garamond" w:hAnsi="Garamond"/>
          <w:sz w:val="24"/>
          <w:szCs w:val="24"/>
        </w:rPr>
        <w:t xml:space="preserve"> : </w:t>
      </w:r>
      <w:r w:rsidRPr="00323410">
        <w:rPr>
          <w:rFonts w:ascii="Garamond" w:hAnsi="Garamond"/>
          <w:b/>
          <w:sz w:val="24"/>
          <w:szCs w:val="24"/>
        </w:rPr>
        <w:t>IFASUD</w:t>
      </w:r>
      <w:r w:rsidR="007A6F2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Toulon</w:t>
      </w:r>
    </w:p>
    <w:p w:rsidR="007A6F25" w:rsidRDefault="00F255E0" w:rsidP="007A6F25">
      <w:pPr>
        <w:pStyle w:val="Paragraphedeliste"/>
        <w:numPr>
          <w:ilvl w:val="0"/>
          <w:numId w:val="7"/>
        </w:numPr>
        <w:ind w:left="426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BTS NDRC 1</w:t>
      </w:r>
      <w:r w:rsidR="00ED4500">
        <w:rPr>
          <w:rFonts w:ascii="Garamond" w:hAnsi="Garamond"/>
          <w:b/>
          <w:sz w:val="24"/>
          <w:szCs w:val="24"/>
        </w:rPr>
        <w:t> </w:t>
      </w:r>
      <w:r w:rsidR="00ED4500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BLOC 3 : Relation client et animation de réseaux.</w:t>
      </w:r>
    </w:p>
    <w:p w:rsidR="00F255E0" w:rsidRPr="00F255E0" w:rsidRDefault="00F255E0" w:rsidP="00F255E0">
      <w:pPr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Elaboration des fiches (E6) en vue de la préparation de l’épreuve orale.</w:t>
      </w:r>
    </w:p>
    <w:p w:rsidR="00F255E0" w:rsidRDefault="00F255E0" w:rsidP="00F255E0">
      <w:pPr>
        <w:pStyle w:val="Paragraphedeliste"/>
        <w:numPr>
          <w:ilvl w:val="0"/>
          <w:numId w:val="7"/>
        </w:numPr>
        <w:ind w:left="426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BACHELOR </w:t>
      </w:r>
      <w:r w:rsidR="00ED4500">
        <w:rPr>
          <w:rFonts w:ascii="Garamond" w:hAnsi="Garamond"/>
          <w:b/>
          <w:sz w:val="24"/>
          <w:szCs w:val="24"/>
        </w:rPr>
        <w:t xml:space="preserve">Responsable </w:t>
      </w:r>
      <w:r>
        <w:rPr>
          <w:rFonts w:ascii="Garamond" w:hAnsi="Garamond"/>
          <w:b/>
          <w:sz w:val="24"/>
          <w:szCs w:val="24"/>
        </w:rPr>
        <w:t>De Développement Commercial</w:t>
      </w:r>
      <w:r w:rsidR="00ED4500">
        <w:rPr>
          <w:rFonts w:ascii="Garamond" w:hAnsi="Garamond"/>
          <w:b/>
          <w:sz w:val="24"/>
          <w:szCs w:val="24"/>
        </w:rPr>
        <w:t> </w:t>
      </w:r>
      <w:r w:rsidR="00ED4500" w:rsidRPr="00ED4500">
        <w:rPr>
          <w:rFonts w:ascii="Garamond" w:hAnsi="Garamond"/>
          <w:sz w:val="24"/>
          <w:szCs w:val="24"/>
        </w:rPr>
        <w:t>:</w:t>
      </w:r>
      <w:r w:rsidR="00ED45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Développement du portefeuille clients. </w:t>
      </w:r>
    </w:p>
    <w:p w:rsidR="007A6F25" w:rsidRPr="00323410" w:rsidRDefault="00F255E0" w:rsidP="007A6F25">
      <w:pPr>
        <w:ind w:left="3828" w:hanging="3828"/>
        <w:rPr>
          <w:rFonts w:ascii="Garamond" w:hAnsi="Garamond"/>
          <w:b/>
          <w:sz w:val="24"/>
          <w:szCs w:val="24"/>
        </w:rPr>
      </w:pPr>
      <w:r w:rsidRPr="00323410">
        <w:rPr>
          <w:rFonts w:ascii="Garamond" w:hAnsi="Garamond"/>
          <w:b/>
          <w:sz w:val="24"/>
          <w:szCs w:val="24"/>
        </w:rPr>
        <w:t>Participation à la rédaction du mémoire et du Business Game.</w:t>
      </w:r>
    </w:p>
    <w:p w:rsidR="00F255E0" w:rsidRPr="00F255E0" w:rsidRDefault="00F255E0" w:rsidP="007A6F25">
      <w:pPr>
        <w:ind w:left="3828" w:hanging="3828"/>
        <w:rPr>
          <w:rFonts w:ascii="Garamond" w:hAnsi="Garamond"/>
          <w:sz w:val="12"/>
          <w:szCs w:val="12"/>
        </w:rPr>
      </w:pPr>
    </w:p>
    <w:p w:rsidR="008A7F9D" w:rsidRDefault="008A7F9D" w:rsidP="00D57BA5">
      <w:pPr>
        <w:rPr>
          <w:rFonts w:ascii="Garamond" w:hAnsi="Garamond"/>
          <w:sz w:val="12"/>
        </w:rPr>
      </w:pPr>
    </w:p>
    <w:p w:rsidR="00D57BA5" w:rsidRDefault="00D57BA5" w:rsidP="00D57BA5">
      <w:pPr>
        <w:pStyle w:val="Titre1"/>
        <w:tabs>
          <w:tab w:val="left" w:pos="1843"/>
        </w:tabs>
        <w:rPr>
          <w:i/>
          <w:iCs/>
        </w:rPr>
      </w:pPr>
      <w:r w:rsidRPr="00E70994">
        <w:rPr>
          <w:b/>
          <w:u w:val="single"/>
        </w:rPr>
        <w:t>2007 -2009</w:t>
      </w:r>
      <w:r>
        <w:t xml:space="preserve">: </w:t>
      </w:r>
      <w:r>
        <w:tab/>
        <w:t xml:space="preserve">Centre de formation </w:t>
      </w:r>
      <w:r>
        <w:rPr>
          <w:b/>
          <w:bCs/>
        </w:rPr>
        <w:t xml:space="preserve">INSTITUT LA FORBINE. </w:t>
      </w:r>
      <w:r>
        <w:rPr>
          <w:i/>
          <w:iCs/>
        </w:rPr>
        <w:t>Aubagne</w:t>
      </w:r>
    </w:p>
    <w:p w:rsidR="00D57BA5" w:rsidRDefault="00D57BA5" w:rsidP="00D57BA5">
      <w:pPr>
        <w:pStyle w:val="Titre1"/>
        <w:numPr>
          <w:ilvl w:val="0"/>
          <w:numId w:val="2"/>
        </w:numPr>
        <w:tabs>
          <w:tab w:val="clear" w:pos="2340"/>
          <w:tab w:val="left" w:pos="1843"/>
          <w:tab w:val="num" w:pos="2127"/>
        </w:tabs>
        <w:ind w:hanging="137"/>
      </w:pPr>
      <w:r>
        <w:t>Formatrice en mercatique pour les DEESMA</w:t>
      </w:r>
    </w:p>
    <w:p w:rsidR="00D57BA5" w:rsidRPr="00E70994" w:rsidRDefault="00D57BA5" w:rsidP="00D57BA5">
      <w:pPr>
        <w:rPr>
          <w:sz w:val="12"/>
          <w:szCs w:val="12"/>
        </w:rPr>
      </w:pPr>
    </w:p>
    <w:p w:rsidR="00D57BA5" w:rsidRDefault="00D57BA5" w:rsidP="00D57BA5">
      <w:pPr>
        <w:pStyle w:val="Titre1"/>
        <w:rPr>
          <w:i/>
          <w:iCs/>
        </w:rPr>
      </w:pPr>
      <w:r w:rsidRPr="00E70994">
        <w:rPr>
          <w:b/>
          <w:u w:val="single"/>
        </w:rPr>
        <w:t>Depuis sept 2006</w:t>
      </w:r>
      <w:r>
        <w:t xml:space="preserve"> : Centre de formation </w:t>
      </w:r>
      <w:r w:rsidR="00260011" w:rsidRPr="00260011">
        <w:rPr>
          <w:b/>
        </w:rPr>
        <w:t>MY BUSINESS SCHOOL</w:t>
      </w:r>
      <w:r w:rsidR="00260011">
        <w:t xml:space="preserve"> (</w:t>
      </w:r>
      <w:r w:rsidRPr="00260011">
        <w:rPr>
          <w:bCs/>
        </w:rPr>
        <w:t>HERMES</w:t>
      </w:r>
      <w:r w:rsidR="00260011">
        <w:rPr>
          <w:b/>
          <w:bCs/>
        </w:rPr>
        <w:t>)</w:t>
      </w:r>
      <w:r>
        <w:t xml:space="preserve">. </w:t>
      </w:r>
      <w:r>
        <w:rPr>
          <w:i/>
          <w:iCs/>
        </w:rPr>
        <w:t>Marseille</w:t>
      </w:r>
    </w:p>
    <w:p w:rsidR="00260011" w:rsidRPr="00E70994" w:rsidRDefault="00260011" w:rsidP="00260011">
      <w:pPr>
        <w:rPr>
          <w:sz w:val="12"/>
          <w:szCs w:val="12"/>
        </w:rPr>
      </w:pPr>
    </w:p>
    <w:p w:rsidR="00260011" w:rsidRDefault="00260011" w:rsidP="00260011">
      <w:pPr>
        <w:pStyle w:val="Titre1"/>
        <w:rPr>
          <w:b/>
        </w:rPr>
      </w:pPr>
      <w:r w:rsidRPr="00A0033F">
        <w:rPr>
          <w:b/>
        </w:rPr>
        <w:t>Enseignement matières professionnelles pour les classes de BTS MUC</w:t>
      </w:r>
      <w:r w:rsidR="00314D6F">
        <w:rPr>
          <w:b/>
        </w:rPr>
        <w:t>/MCO</w:t>
      </w:r>
      <w:r w:rsidRPr="00A0033F">
        <w:rPr>
          <w:b/>
        </w:rPr>
        <w:t xml:space="preserve">, NRC et </w:t>
      </w:r>
      <w:r w:rsidR="006165AC">
        <w:rPr>
          <w:b/>
        </w:rPr>
        <w:t>Titres</w:t>
      </w:r>
    </w:p>
    <w:p w:rsidR="00FE3470" w:rsidRPr="00314D6F" w:rsidRDefault="00FE3470" w:rsidP="00FE347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14D6F">
        <w:rPr>
          <w:b/>
        </w:rPr>
        <w:t>BTS MCO</w:t>
      </w:r>
      <w:r>
        <w:t> :</w:t>
      </w:r>
      <w:r w:rsidR="00314D6F">
        <w:t xml:space="preserve"> </w:t>
      </w:r>
      <w:r w:rsidR="00314D6F" w:rsidRPr="00314D6F">
        <w:rPr>
          <w:sz w:val="24"/>
          <w:szCs w:val="24"/>
        </w:rPr>
        <w:t>Bloc 1 : Développement de la Relation et Vente Conseil et Bloc 2 : Animation et Dynamisation de l’Offre Commerciale</w:t>
      </w:r>
    </w:p>
    <w:p w:rsidR="00D57BA5" w:rsidRDefault="00D57BA5" w:rsidP="00D57BA5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DF4682">
        <w:rPr>
          <w:rFonts w:ascii="Garamond" w:hAnsi="Garamond"/>
          <w:b/>
          <w:sz w:val="24"/>
          <w:szCs w:val="24"/>
        </w:rPr>
        <w:t xml:space="preserve">BTS </w:t>
      </w:r>
      <w:r w:rsidR="006165AC">
        <w:rPr>
          <w:rFonts w:ascii="Garamond" w:hAnsi="Garamond"/>
          <w:b/>
          <w:sz w:val="24"/>
          <w:szCs w:val="24"/>
        </w:rPr>
        <w:t>NDRC</w:t>
      </w:r>
      <w:r>
        <w:rPr>
          <w:rFonts w:ascii="Garamond" w:hAnsi="Garamond"/>
          <w:sz w:val="24"/>
          <w:szCs w:val="24"/>
        </w:rPr>
        <w:t xml:space="preserve"> : </w:t>
      </w:r>
      <w:r w:rsidR="006165AC">
        <w:rPr>
          <w:rFonts w:ascii="Garamond" w:hAnsi="Garamond"/>
          <w:sz w:val="24"/>
          <w:szCs w:val="24"/>
        </w:rPr>
        <w:t>Relation client et animation de réseaux. Relation client et Négociation vente.</w:t>
      </w:r>
    </w:p>
    <w:p w:rsidR="00D57BA5" w:rsidRDefault="00D57BA5" w:rsidP="00D57BA5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DF4682">
        <w:rPr>
          <w:rFonts w:ascii="Garamond" w:hAnsi="Garamond"/>
          <w:b/>
          <w:sz w:val="24"/>
          <w:szCs w:val="24"/>
        </w:rPr>
        <w:t>BTS NRC</w:t>
      </w:r>
      <w:r w:rsidRPr="00DF4682">
        <w:rPr>
          <w:rFonts w:ascii="Garamond" w:hAnsi="Garamond"/>
          <w:sz w:val="24"/>
          <w:szCs w:val="24"/>
        </w:rPr>
        <w:t> : Management et Relation client. Dossier professionnel : CPPC</w:t>
      </w:r>
    </w:p>
    <w:p w:rsidR="00FE3470" w:rsidRPr="00323410" w:rsidRDefault="00323410" w:rsidP="00323410">
      <w:pPr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 w:rsidRPr="00323410">
        <w:rPr>
          <w:rFonts w:ascii="Garamond" w:hAnsi="Garamond"/>
          <w:b/>
          <w:sz w:val="24"/>
          <w:szCs w:val="24"/>
        </w:rPr>
        <w:t>Préparation et suivi des élèves dans la préparation des dossiers et suivi personnalisé.</w:t>
      </w:r>
    </w:p>
    <w:p w:rsidR="00D57BA5" w:rsidRPr="00260011" w:rsidRDefault="00260011" w:rsidP="00D57BA5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LICENCE RH</w:t>
      </w:r>
      <w:r w:rsidR="00450F00">
        <w:rPr>
          <w:rFonts w:ascii="Garamond" w:hAnsi="Garamond"/>
          <w:b/>
          <w:sz w:val="24"/>
          <w:szCs w:val="24"/>
        </w:rPr>
        <w:t xml:space="preserve"> et MARKETING</w:t>
      </w:r>
      <w:r>
        <w:rPr>
          <w:rFonts w:ascii="Garamond" w:hAnsi="Garamond"/>
          <w:b/>
          <w:sz w:val="24"/>
          <w:szCs w:val="24"/>
        </w:rPr>
        <w:t xml:space="preserve"> : Gestion des Ressources Humaines. </w:t>
      </w:r>
      <w:r w:rsidRPr="00260011">
        <w:rPr>
          <w:rFonts w:ascii="Garamond" w:hAnsi="Garamond"/>
          <w:sz w:val="24"/>
          <w:szCs w:val="24"/>
        </w:rPr>
        <w:t>Préparation du dossier Bilan de stage.</w:t>
      </w:r>
    </w:p>
    <w:p w:rsidR="00D57BA5" w:rsidRPr="00E70994" w:rsidRDefault="00D57BA5" w:rsidP="00D57BA5">
      <w:pPr>
        <w:pStyle w:val="Paragraphedeliste"/>
        <w:rPr>
          <w:rFonts w:ascii="Garamond" w:hAnsi="Garamond"/>
          <w:sz w:val="12"/>
          <w:szCs w:val="12"/>
        </w:rPr>
      </w:pPr>
    </w:p>
    <w:p w:rsidR="00D57BA5" w:rsidRDefault="00D57BA5" w:rsidP="00D57BA5">
      <w:pPr>
        <w:pStyle w:val="Titre1"/>
        <w:tabs>
          <w:tab w:val="left" w:pos="2127"/>
        </w:tabs>
        <w:ind w:left="1843" w:hanging="1843"/>
        <w:rPr>
          <w:i/>
          <w:iCs/>
        </w:rPr>
      </w:pPr>
      <w:r w:rsidRPr="00E70994">
        <w:rPr>
          <w:b/>
          <w:u w:val="single"/>
        </w:rPr>
        <w:t>2004 - 2006</w:t>
      </w:r>
      <w:r>
        <w:t xml:space="preserve"> : </w:t>
      </w:r>
      <w:r>
        <w:tab/>
        <w:t xml:space="preserve">Centre de formation </w:t>
      </w:r>
      <w:r>
        <w:rPr>
          <w:b/>
          <w:bCs/>
        </w:rPr>
        <w:t>ITP-SOFT</w:t>
      </w:r>
      <w:r>
        <w:t xml:space="preserve">. </w:t>
      </w:r>
      <w:r>
        <w:rPr>
          <w:i/>
          <w:iCs/>
        </w:rPr>
        <w:t>Marseille</w:t>
      </w:r>
    </w:p>
    <w:p w:rsidR="00D57BA5" w:rsidRPr="00DF4682" w:rsidRDefault="00D57BA5" w:rsidP="00D57BA5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70994">
        <w:rPr>
          <w:rFonts w:ascii="Garamond" w:hAnsi="Garamond"/>
          <w:b/>
          <w:sz w:val="24"/>
          <w:szCs w:val="24"/>
        </w:rPr>
        <w:t>BTS AG</w:t>
      </w:r>
      <w:r w:rsidRPr="00DF4682">
        <w:rPr>
          <w:rFonts w:ascii="Garamond" w:hAnsi="Garamond"/>
          <w:sz w:val="24"/>
          <w:szCs w:val="24"/>
        </w:rPr>
        <w:t> : mercatique</w:t>
      </w:r>
    </w:p>
    <w:p w:rsidR="00D57BA5" w:rsidRPr="00E70994" w:rsidRDefault="00D57BA5" w:rsidP="00D57BA5">
      <w:pPr>
        <w:ind w:left="720"/>
        <w:jc w:val="both"/>
        <w:rPr>
          <w:rFonts w:ascii="Garamond" w:hAnsi="Garamond"/>
          <w:sz w:val="12"/>
          <w:szCs w:val="12"/>
        </w:rPr>
      </w:pPr>
    </w:p>
    <w:p w:rsidR="00D57BA5" w:rsidRDefault="00D57BA5" w:rsidP="00D57BA5">
      <w:pPr>
        <w:jc w:val="both"/>
        <w:rPr>
          <w:rFonts w:ascii="Garamond" w:hAnsi="Garamond"/>
          <w:i/>
          <w:iCs/>
          <w:sz w:val="24"/>
        </w:rPr>
      </w:pPr>
      <w:r w:rsidRPr="00E70994">
        <w:rPr>
          <w:rFonts w:ascii="Garamond" w:hAnsi="Garamond"/>
          <w:b/>
          <w:sz w:val="24"/>
          <w:u w:val="single"/>
        </w:rPr>
        <w:t>2002-2007</w:t>
      </w:r>
      <w:r>
        <w:rPr>
          <w:rFonts w:ascii="Garamond" w:hAnsi="Garamond"/>
          <w:sz w:val="24"/>
        </w:rPr>
        <w:t xml:space="preserve"> : Centre de formation </w:t>
      </w:r>
      <w:r>
        <w:rPr>
          <w:rFonts w:ascii="Garamond" w:hAnsi="Garamond"/>
          <w:b/>
          <w:bCs/>
          <w:sz w:val="24"/>
        </w:rPr>
        <w:t>PIGIER-MAESTRIS</w:t>
      </w:r>
      <w:r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i/>
          <w:iCs/>
          <w:sz w:val="24"/>
        </w:rPr>
        <w:t xml:space="preserve">Marseille </w:t>
      </w:r>
    </w:p>
    <w:p w:rsidR="00D57BA5" w:rsidRPr="00DF4682" w:rsidRDefault="00D57BA5" w:rsidP="00D57BA5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70994">
        <w:rPr>
          <w:rFonts w:ascii="Garamond" w:hAnsi="Garamond"/>
          <w:b/>
          <w:sz w:val="24"/>
          <w:szCs w:val="24"/>
        </w:rPr>
        <w:t>BTS AD</w:t>
      </w:r>
      <w:r w:rsidRPr="00DF4682">
        <w:rPr>
          <w:rFonts w:ascii="Garamond" w:hAnsi="Garamond"/>
          <w:sz w:val="24"/>
          <w:szCs w:val="24"/>
        </w:rPr>
        <w:t> : économie et droit</w:t>
      </w:r>
    </w:p>
    <w:p w:rsidR="00D57BA5" w:rsidRDefault="00D57BA5" w:rsidP="00D57BA5">
      <w:pPr>
        <w:jc w:val="both"/>
        <w:rPr>
          <w:rFonts w:ascii="Garamond" w:hAnsi="Garamond"/>
          <w:sz w:val="12"/>
        </w:rPr>
      </w:pPr>
    </w:p>
    <w:p w:rsidR="00D57BA5" w:rsidRDefault="00D57BA5" w:rsidP="00D57BA5">
      <w:pPr>
        <w:tabs>
          <w:tab w:val="left" w:pos="1843"/>
        </w:tabs>
        <w:jc w:val="both"/>
        <w:rPr>
          <w:rFonts w:ascii="Garamond" w:hAnsi="Garamond"/>
          <w:i/>
          <w:iCs/>
          <w:sz w:val="24"/>
        </w:rPr>
      </w:pPr>
      <w:r w:rsidRPr="00E70994">
        <w:rPr>
          <w:rFonts w:ascii="Garamond" w:hAnsi="Garamond"/>
          <w:b/>
          <w:sz w:val="24"/>
          <w:u w:val="single"/>
        </w:rPr>
        <w:t>2001- 2004</w:t>
      </w:r>
      <w:r>
        <w:rPr>
          <w:rFonts w:ascii="Garamond" w:hAnsi="Garamond"/>
          <w:sz w:val="24"/>
        </w:rPr>
        <w:t xml:space="preserve"> : </w:t>
      </w:r>
      <w:r>
        <w:rPr>
          <w:rFonts w:ascii="Garamond" w:hAnsi="Garamond"/>
          <w:sz w:val="24"/>
        </w:rPr>
        <w:tab/>
        <w:t xml:space="preserve">Centre de formation </w:t>
      </w:r>
      <w:r>
        <w:rPr>
          <w:rFonts w:ascii="Garamond" w:hAnsi="Garamond"/>
          <w:b/>
          <w:bCs/>
          <w:sz w:val="24"/>
        </w:rPr>
        <w:t>ACOPAD</w:t>
      </w:r>
      <w:r>
        <w:rPr>
          <w:rFonts w:ascii="Garamond" w:hAnsi="Garamond"/>
          <w:sz w:val="24"/>
        </w:rPr>
        <w:t xml:space="preserve"> Vauban. </w:t>
      </w:r>
      <w:r>
        <w:rPr>
          <w:rFonts w:ascii="Garamond" w:hAnsi="Garamond"/>
          <w:i/>
          <w:iCs/>
          <w:sz w:val="24"/>
        </w:rPr>
        <w:t xml:space="preserve">Marseille </w:t>
      </w:r>
    </w:p>
    <w:p w:rsidR="00D57BA5" w:rsidRDefault="00D57BA5" w:rsidP="00D57BA5">
      <w:pPr>
        <w:pStyle w:val="Retraitcorpsdetexte"/>
        <w:numPr>
          <w:ilvl w:val="0"/>
          <w:numId w:val="5"/>
        </w:numPr>
        <w:tabs>
          <w:tab w:val="clear" w:pos="1560"/>
          <w:tab w:val="left" w:pos="709"/>
        </w:tabs>
        <w:rPr>
          <w:sz w:val="24"/>
        </w:rPr>
      </w:pPr>
      <w:r w:rsidRPr="00E70994">
        <w:rPr>
          <w:b/>
          <w:sz w:val="24"/>
        </w:rPr>
        <w:t>BTS AD et AG</w:t>
      </w:r>
      <w:r>
        <w:rPr>
          <w:sz w:val="24"/>
        </w:rPr>
        <w:t> : économie générale, économie d’entreprise</w:t>
      </w:r>
    </w:p>
    <w:p w:rsidR="00D57BA5" w:rsidRPr="00DF4682" w:rsidRDefault="00D57BA5" w:rsidP="00D57BA5">
      <w:pPr>
        <w:pStyle w:val="Retraitcorpsdetexte"/>
        <w:ind w:left="2127" w:firstLine="0"/>
        <w:rPr>
          <w:i/>
          <w:iCs/>
          <w:sz w:val="24"/>
        </w:rPr>
      </w:pPr>
    </w:p>
    <w:p w:rsidR="00D57BA5" w:rsidRDefault="00D57BA5" w:rsidP="00D57BA5">
      <w:pPr>
        <w:pStyle w:val="Retraitcorpsdetexte"/>
        <w:numPr>
          <w:ilvl w:val="1"/>
          <w:numId w:val="6"/>
        </w:numPr>
        <w:rPr>
          <w:i/>
          <w:iCs/>
          <w:sz w:val="24"/>
        </w:rPr>
      </w:pPr>
      <w:r>
        <w:rPr>
          <w:sz w:val="24"/>
        </w:rPr>
        <w:t xml:space="preserve">: </w:t>
      </w:r>
      <w:r>
        <w:rPr>
          <w:sz w:val="24"/>
        </w:rPr>
        <w:tab/>
        <w:t xml:space="preserve">Centre de Formation d’Apprentis Interprofessionnel </w:t>
      </w:r>
      <w:r>
        <w:rPr>
          <w:b/>
          <w:bCs/>
          <w:sz w:val="24"/>
        </w:rPr>
        <w:t>COROT</w:t>
      </w:r>
      <w:r>
        <w:rPr>
          <w:sz w:val="24"/>
        </w:rPr>
        <w:t xml:space="preserve">. </w:t>
      </w:r>
      <w:r>
        <w:rPr>
          <w:i/>
          <w:iCs/>
          <w:sz w:val="24"/>
        </w:rPr>
        <w:t>Marseille</w:t>
      </w:r>
    </w:p>
    <w:p w:rsidR="00D57BA5" w:rsidRPr="00A0033F" w:rsidRDefault="00D57BA5" w:rsidP="00D57BA5">
      <w:pPr>
        <w:pStyle w:val="Retraitcorpsdetexte"/>
        <w:numPr>
          <w:ilvl w:val="0"/>
          <w:numId w:val="5"/>
        </w:numPr>
        <w:tabs>
          <w:tab w:val="clear" w:pos="1560"/>
          <w:tab w:val="left" w:pos="709"/>
        </w:tabs>
        <w:rPr>
          <w:sz w:val="24"/>
        </w:rPr>
      </w:pPr>
      <w:r w:rsidRPr="00E70994">
        <w:rPr>
          <w:b/>
          <w:sz w:val="24"/>
        </w:rPr>
        <w:t>CAP Vente, BTS Action Commerciale et Force de vente</w:t>
      </w:r>
      <w:r>
        <w:rPr>
          <w:sz w:val="24"/>
        </w:rPr>
        <w:t> : économie.</w:t>
      </w:r>
    </w:p>
    <w:p w:rsidR="00D57BA5" w:rsidRPr="00A0033F" w:rsidRDefault="00D57BA5" w:rsidP="00D57BA5">
      <w:pPr>
        <w:pStyle w:val="Retraitcorpsdetexte"/>
        <w:ind w:left="720" w:firstLine="0"/>
        <w:jc w:val="both"/>
        <w:rPr>
          <w:sz w:val="12"/>
        </w:rPr>
      </w:pPr>
    </w:p>
    <w:p w:rsidR="00D57BA5" w:rsidRDefault="00D57BA5" w:rsidP="00D57BA5">
      <w:pPr>
        <w:pStyle w:val="Retraitcorpsdetexte"/>
        <w:rPr>
          <w:sz w:val="12"/>
        </w:rPr>
      </w:pPr>
    </w:p>
    <w:p w:rsidR="00D57BA5" w:rsidRDefault="00D57BA5" w:rsidP="00D57BA5">
      <w:pPr>
        <w:pStyle w:val="Titre3"/>
        <w:pBdr>
          <w:bottom w:val="double" w:sz="6" w:space="1" w:color="3366FF"/>
        </w:pBdr>
        <w:rPr>
          <w:b/>
          <w:bCs/>
          <w:color w:val="3366FF"/>
        </w:rPr>
      </w:pPr>
      <w:r>
        <w:rPr>
          <w:b/>
          <w:bCs/>
          <w:color w:val="3366FF"/>
        </w:rPr>
        <w:t>FORMATION</w:t>
      </w:r>
    </w:p>
    <w:p w:rsidR="00D57BA5" w:rsidRPr="00E70994" w:rsidRDefault="00D57BA5" w:rsidP="00D57BA5">
      <w:pPr>
        <w:tabs>
          <w:tab w:val="left" w:pos="1560"/>
        </w:tabs>
        <w:ind w:left="1560" w:hanging="1560"/>
        <w:rPr>
          <w:rFonts w:ascii="Garamond" w:hAnsi="Garamond"/>
          <w:sz w:val="6"/>
          <w:szCs w:val="6"/>
        </w:rPr>
      </w:pPr>
    </w:p>
    <w:p w:rsidR="00D57BA5" w:rsidRDefault="00D57BA5" w:rsidP="00D57BA5">
      <w:pPr>
        <w:tabs>
          <w:tab w:val="left" w:pos="1560"/>
        </w:tabs>
        <w:ind w:left="1560" w:hanging="1560"/>
        <w:jc w:val="both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1998-1999 : </w:t>
      </w:r>
      <w:r>
        <w:rPr>
          <w:rFonts w:ascii="Garamond" w:hAnsi="Garamond"/>
          <w:sz w:val="24"/>
        </w:rPr>
        <w:tab/>
        <w:t xml:space="preserve">Diplôme de </w:t>
      </w:r>
      <w:r>
        <w:rPr>
          <w:rFonts w:ascii="Garamond" w:hAnsi="Garamond"/>
          <w:b/>
          <w:bCs/>
          <w:sz w:val="24"/>
        </w:rPr>
        <w:t>Technicien Supérieur en Secrétariat Bilingue anglais</w:t>
      </w:r>
      <w:r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i/>
          <w:iCs/>
          <w:sz w:val="24"/>
        </w:rPr>
        <w:t>Afpa Marseille</w:t>
      </w:r>
    </w:p>
    <w:p w:rsidR="00D57BA5" w:rsidRPr="00E70994" w:rsidRDefault="00D57BA5" w:rsidP="00D57BA5">
      <w:pPr>
        <w:tabs>
          <w:tab w:val="left" w:pos="1560"/>
        </w:tabs>
        <w:ind w:left="1560" w:hanging="1560"/>
        <w:jc w:val="both"/>
        <w:rPr>
          <w:rFonts w:ascii="Garamond" w:hAnsi="Garamond"/>
          <w:sz w:val="6"/>
          <w:szCs w:val="6"/>
        </w:rPr>
      </w:pPr>
    </w:p>
    <w:p w:rsidR="00D57BA5" w:rsidRDefault="00D57BA5" w:rsidP="00D57BA5">
      <w:pPr>
        <w:pStyle w:val="Retraitcorpsdetexte"/>
        <w:jc w:val="both"/>
        <w:rPr>
          <w:i/>
          <w:iCs/>
          <w:sz w:val="24"/>
        </w:rPr>
      </w:pPr>
      <w:r>
        <w:rPr>
          <w:sz w:val="24"/>
        </w:rPr>
        <w:t xml:space="preserve">1996-1997 : </w:t>
      </w:r>
      <w:r>
        <w:rPr>
          <w:sz w:val="24"/>
        </w:rPr>
        <w:tab/>
        <w:t xml:space="preserve">Diplôme de </w:t>
      </w:r>
      <w:r>
        <w:rPr>
          <w:b/>
          <w:bCs/>
          <w:sz w:val="24"/>
        </w:rPr>
        <w:t>Responsable de Centre de profit en grande surface</w:t>
      </w:r>
      <w:r>
        <w:rPr>
          <w:sz w:val="24"/>
        </w:rPr>
        <w:t xml:space="preserve">. </w:t>
      </w:r>
      <w:r>
        <w:rPr>
          <w:i/>
          <w:iCs/>
          <w:sz w:val="24"/>
        </w:rPr>
        <w:t>Ecole Française de Gestion Commerciale. Marseille</w:t>
      </w:r>
    </w:p>
    <w:p w:rsidR="00D57BA5" w:rsidRPr="00E70994" w:rsidRDefault="00D57BA5" w:rsidP="00D57BA5">
      <w:pPr>
        <w:tabs>
          <w:tab w:val="left" w:pos="1560"/>
        </w:tabs>
        <w:ind w:left="1560" w:hanging="1560"/>
        <w:jc w:val="both"/>
        <w:rPr>
          <w:rFonts w:ascii="Garamond" w:hAnsi="Garamond"/>
          <w:sz w:val="6"/>
          <w:szCs w:val="6"/>
        </w:rPr>
      </w:pPr>
    </w:p>
    <w:p w:rsidR="00D57BA5" w:rsidRDefault="00D57BA5" w:rsidP="00D57BA5">
      <w:pPr>
        <w:pStyle w:val="Retraitcorpsdetexte"/>
        <w:jc w:val="both"/>
        <w:rPr>
          <w:i/>
          <w:iCs/>
          <w:sz w:val="24"/>
        </w:rPr>
      </w:pPr>
      <w:r>
        <w:rPr>
          <w:sz w:val="24"/>
        </w:rPr>
        <w:t xml:space="preserve">1994-1995 : </w:t>
      </w:r>
      <w:r>
        <w:rPr>
          <w:sz w:val="24"/>
        </w:rPr>
        <w:tab/>
      </w:r>
      <w:r>
        <w:rPr>
          <w:b/>
          <w:bCs/>
          <w:sz w:val="24"/>
        </w:rPr>
        <w:t>Maîtrise Administration Economique et Sociale mention Gestion des Ressources</w:t>
      </w:r>
      <w:r>
        <w:rPr>
          <w:sz w:val="24"/>
        </w:rPr>
        <w:t xml:space="preserve"> </w:t>
      </w:r>
      <w:r>
        <w:rPr>
          <w:b/>
          <w:bCs/>
          <w:sz w:val="24"/>
        </w:rPr>
        <w:t>Humaines</w:t>
      </w:r>
      <w:r>
        <w:rPr>
          <w:sz w:val="24"/>
        </w:rPr>
        <w:t xml:space="preserve">. </w:t>
      </w:r>
      <w:r>
        <w:rPr>
          <w:i/>
          <w:iCs/>
          <w:sz w:val="24"/>
        </w:rPr>
        <w:t>Faculté des Sciences Economiques Aix-Marseille II.</w:t>
      </w:r>
    </w:p>
    <w:p w:rsidR="00D57BA5" w:rsidRPr="00E70994" w:rsidRDefault="00D57BA5" w:rsidP="00D57BA5">
      <w:pPr>
        <w:tabs>
          <w:tab w:val="left" w:pos="1560"/>
        </w:tabs>
        <w:ind w:left="1560" w:hanging="1560"/>
        <w:rPr>
          <w:rFonts w:ascii="Garamond" w:hAnsi="Garamond"/>
          <w:sz w:val="6"/>
          <w:szCs w:val="6"/>
        </w:rPr>
      </w:pPr>
    </w:p>
    <w:p w:rsidR="00D57BA5" w:rsidRDefault="00D57BA5" w:rsidP="00D57BA5">
      <w:pPr>
        <w:pStyle w:val="Titre3"/>
        <w:pBdr>
          <w:bottom w:val="double" w:sz="6" w:space="1" w:color="3366FF"/>
        </w:pBdr>
        <w:rPr>
          <w:b/>
          <w:bCs/>
          <w:color w:val="3366FF"/>
        </w:rPr>
      </w:pPr>
      <w:r>
        <w:rPr>
          <w:b/>
          <w:bCs/>
          <w:color w:val="3366FF"/>
        </w:rPr>
        <w:t>DIVERS</w:t>
      </w:r>
    </w:p>
    <w:p w:rsidR="00D57BA5" w:rsidRDefault="00D57BA5" w:rsidP="00D57BA5">
      <w:pPr>
        <w:tabs>
          <w:tab w:val="left" w:pos="1560"/>
        </w:tabs>
        <w:ind w:left="1560" w:hanging="1560"/>
        <w:rPr>
          <w:rFonts w:ascii="Garamond" w:hAnsi="Garamond"/>
          <w:sz w:val="12"/>
        </w:rPr>
      </w:pPr>
    </w:p>
    <w:p w:rsidR="00D8134A" w:rsidRDefault="00D57BA5" w:rsidP="00314D6F">
      <w:pPr>
        <w:tabs>
          <w:tab w:val="left" w:pos="1560"/>
        </w:tabs>
      </w:pPr>
      <w:r>
        <w:rPr>
          <w:rFonts w:ascii="Garamond" w:hAnsi="Garamond"/>
          <w:sz w:val="24"/>
        </w:rPr>
        <w:lastRenderedPageBreak/>
        <w:t>Jury d’examen pour les oraux des DEES et MASTER (toutes disciplines).</w:t>
      </w:r>
      <w:r w:rsidR="00FA0B6B">
        <w:rPr>
          <w:rFonts w:ascii="Garamond" w:hAnsi="Garamond"/>
          <w:sz w:val="24"/>
        </w:rPr>
        <w:t xml:space="preserve"> Responsable de section pour les titres et BTS (Relation avec les chefs de travaux de l’Education Nationale).</w:t>
      </w:r>
    </w:p>
    <w:sectPr w:rsidR="00D8134A" w:rsidSect="00BD742D">
      <w:pgSz w:w="11906" w:h="16838"/>
      <w:pgMar w:top="284" w:right="1418" w:bottom="66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C0D"/>
    <w:multiLevelType w:val="hybridMultilevel"/>
    <w:tmpl w:val="D9EAA8C8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103B6D46"/>
    <w:multiLevelType w:val="hybridMultilevel"/>
    <w:tmpl w:val="EE606908"/>
    <w:lvl w:ilvl="0" w:tplc="61F2DCA4">
      <w:start w:val="1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F3D3C"/>
    <w:multiLevelType w:val="hybridMultilevel"/>
    <w:tmpl w:val="C6EA8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45A85"/>
    <w:multiLevelType w:val="hybridMultilevel"/>
    <w:tmpl w:val="564C2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F7BE0"/>
    <w:multiLevelType w:val="hybridMultilevel"/>
    <w:tmpl w:val="49549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534A3"/>
    <w:multiLevelType w:val="hybridMultilevel"/>
    <w:tmpl w:val="7116D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85AC6"/>
    <w:multiLevelType w:val="hybridMultilevel"/>
    <w:tmpl w:val="68E457C0"/>
    <w:lvl w:ilvl="0" w:tplc="BF0CE9A6">
      <w:start w:val="1"/>
      <w:numFmt w:val="bullet"/>
      <w:lvlText w:val="-"/>
      <w:lvlJc w:val="left"/>
      <w:pPr>
        <w:tabs>
          <w:tab w:val="num" w:pos="2340"/>
        </w:tabs>
        <w:ind w:left="1980" w:firstLine="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75521B4D"/>
    <w:multiLevelType w:val="multilevel"/>
    <w:tmpl w:val="3472579E"/>
    <w:lvl w:ilvl="0">
      <w:start w:val="1999"/>
      <w:numFmt w:val="decimal"/>
      <w:lvlText w:val="%1"/>
      <w:lvlJc w:val="left"/>
      <w:pPr>
        <w:ind w:left="1020" w:hanging="1020"/>
      </w:pPr>
      <w:rPr>
        <w:rFonts w:hint="default"/>
        <w:i w:val="0"/>
      </w:rPr>
    </w:lvl>
    <w:lvl w:ilvl="1">
      <w:start w:val="2001"/>
      <w:numFmt w:val="decimal"/>
      <w:lvlText w:val="%1-%2"/>
      <w:lvlJc w:val="left"/>
      <w:pPr>
        <w:ind w:left="1020" w:hanging="1020"/>
      </w:pPr>
      <w:rPr>
        <w:rFonts w:hint="default"/>
        <w:b/>
        <w:i w:val="0"/>
        <w:u w:val="single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BA5"/>
    <w:rsid w:val="0013528B"/>
    <w:rsid w:val="00146FB6"/>
    <w:rsid w:val="00260011"/>
    <w:rsid w:val="002F31E0"/>
    <w:rsid w:val="002F3BE1"/>
    <w:rsid w:val="00314D6F"/>
    <w:rsid w:val="00323410"/>
    <w:rsid w:val="0035696B"/>
    <w:rsid w:val="00357596"/>
    <w:rsid w:val="003F2D10"/>
    <w:rsid w:val="00450F00"/>
    <w:rsid w:val="004905BC"/>
    <w:rsid w:val="005121BC"/>
    <w:rsid w:val="00535D9B"/>
    <w:rsid w:val="005A3220"/>
    <w:rsid w:val="005E7FEC"/>
    <w:rsid w:val="006165AC"/>
    <w:rsid w:val="00772465"/>
    <w:rsid w:val="007A6F25"/>
    <w:rsid w:val="00810B08"/>
    <w:rsid w:val="008A7F9D"/>
    <w:rsid w:val="00A71461"/>
    <w:rsid w:val="00BD742D"/>
    <w:rsid w:val="00C730F8"/>
    <w:rsid w:val="00CC275A"/>
    <w:rsid w:val="00D57BA5"/>
    <w:rsid w:val="00D8134A"/>
    <w:rsid w:val="00E70994"/>
    <w:rsid w:val="00ED4500"/>
    <w:rsid w:val="00F255E0"/>
    <w:rsid w:val="00FA0B6B"/>
    <w:rsid w:val="00FE11AF"/>
    <w:rsid w:val="00FE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57BA5"/>
    <w:pPr>
      <w:keepNext/>
      <w:outlineLvl w:val="0"/>
    </w:pPr>
    <w:rPr>
      <w:rFonts w:ascii="Garamond" w:hAnsi="Garamond"/>
      <w:sz w:val="24"/>
    </w:rPr>
  </w:style>
  <w:style w:type="paragraph" w:styleId="Titre2">
    <w:name w:val="heading 2"/>
    <w:basedOn w:val="Normal"/>
    <w:next w:val="Normal"/>
    <w:link w:val="Titre2Car"/>
    <w:qFormat/>
    <w:rsid w:val="00D57BA5"/>
    <w:pPr>
      <w:keepNext/>
      <w:pBdr>
        <w:top w:val="single" w:sz="4" w:space="1" w:color="auto"/>
        <w:bottom w:val="single" w:sz="4" w:space="1" w:color="auto"/>
      </w:pBdr>
      <w:jc w:val="center"/>
      <w:outlineLvl w:val="1"/>
    </w:pPr>
    <w:rPr>
      <w:rFonts w:ascii="Garamond" w:hAnsi="Garamond"/>
      <w:sz w:val="24"/>
    </w:rPr>
  </w:style>
  <w:style w:type="paragraph" w:styleId="Titre3">
    <w:name w:val="heading 3"/>
    <w:basedOn w:val="Normal"/>
    <w:next w:val="Normal"/>
    <w:link w:val="Titre3Car"/>
    <w:qFormat/>
    <w:rsid w:val="00D57BA5"/>
    <w:pPr>
      <w:keepNext/>
      <w:pBdr>
        <w:bottom w:val="double" w:sz="6" w:space="1" w:color="auto"/>
      </w:pBdr>
      <w:tabs>
        <w:tab w:val="left" w:pos="1560"/>
      </w:tabs>
      <w:ind w:left="1560" w:hanging="1560"/>
      <w:outlineLvl w:val="2"/>
    </w:pPr>
    <w:rPr>
      <w:rFonts w:ascii="Garamond" w:hAnsi="Garamond"/>
      <w:sz w:val="24"/>
    </w:rPr>
  </w:style>
  <w:style w:type="paragraph" w:styleId="Titre4">
    <w:name w:val="heading 4"/>
    <w:basedOn w:val="Normal"/>
    <w:next w:val="Normal"/>
    <w:link w:val="Titre4Car"/>
    <w:qFormat/>
    <w:rsid w:val="00D57BA5"/>
    <w:pPr>
      <w:keepNext/>
      <w:tabs>
        <w:tab w:val="left" w:pos="5529"/>
      </w:tabs>
      <w:ind w:left="567"/>
      <w:outlineLvl w:val="3"/>
    </w:pPr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57BA5"/>
    <w:pPr>
      <w:tabs>
        <w:tab w:val="left" w:pos="1560"/>
      </w:tabs>
      <w:ind w:left="1560" w:hanging="1560"/>
    </w:pPr>
    <w:rPr>
      <w:rFonts w:ascii="Garamond" w:hAnsi="Garamond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57BA5"/>
    <w:rPr>
      <w:rFonts w:ascii="Garamond" w:eastAsia="Times New Roman" w:hAnsi="Garamond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57BA5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5D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D9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57BA5"/>
    <w:pPr>
      <w:keepNext/>
      <w:outlineLvl w:val="0"/>
    </w:pPr>
    <w:rPr>
      <w:rFonts w:ascii="Garamond" w:hAnsi="Garamond"/>
      <w:sz w:val="24"/>
    </w:rPr>
  </w:style>
  <w:style w:type="paragraph" w:styleId="Titre2">
    <w:name w:val="heading 2"/>
    <w:basedOn w:val="Normal"/>
    <w:next w:val="Normal"/>
    <w:link w:val="Titre2Car"/>
    <w:qFormat/>
    <w:rsid w:val="00D57BA5"/>
    <w:pPr>
      <w:keepNext/>
      <w:pBdr>
        <w:top w:val="single" w:sz="4" w:space="1" w:color="auto"/>
        <w:bottom w:val="single" w:sz="4" w:space="1" w:color="auto"/>
      </w:pBdr>
      <w:jc w:val="center"/>
      <w:outlineLvl w:val="1"/>
    </w:pPr>
    <w:rPr>
      <w:rFonts w:ascii="Garamond" w:hAnsi="Garamond"/>
      <w:sz w:val="24"/>
    </w:rPr>
  </w:style>
  <w:style w:type="paragraph" w:styleId="Titre3">
    <w:name w:val="heading 3"/>
    <w:basedOn w:val="Normal"/>
    <w:next w:val="Normal"/>
    <w:link w:val="Titre3Car"/>
    <w:qFormat/>
    <w:rsid w:val="00D57BA5"/>
    <w:pPr>
      <w:keepNext/>
      <w:pBdr>
        <w:bottom w:val="double" w:sz="6" w:space="1" w:color="auto"/>
      </w:pBdr>
      <w:tabs>
        <w:tab w:val="left" w:pos="1560"/>
      </w:tabs>
      <w:ind w:left="1560" w:hanging="1560"/>
      <w:outlineLvl w:val="2"/>
    </w:pPr>
    <w:rPr>
      <w:rFonts w:ascii="Garamond" w:hAnsi="Garamond"/>
      <w:sz w:val="24"/>
    </w:rPr>
  </w:style>
  <w:style w:type="paragraph" w:styleId="Titre4">
    <w:name w:val="heading 4"/>
    <w:basedOn w:val="Normal"/>
    <w:next w:val="Normal"/>
    <w:link w:val="Titre4Car"/>
    <w:qFormat/>
    <w:rsid w:val="00D57BA5"/>
    <w:pPr>
      <w:keepNext/>
      <w:tabs>
        <w:tab w:val="left" w:pos="5529"/>
      </w:tabs>
      <w:ind w:left="567"/>
      <w:outlineLvl w:val="3"/>
    </w:pPr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57BA5"/>
    <w:rPr>
      <w:rFonts w:ascii="Garamond" w:eastAsia="Times New Roman" w:hAnsi="Garamond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57BA5"/>
    <w:pPr>
      <w:tabs>
        <w:tab w:val="left" w:pos="1560"/>
      </w:tabs>
      <w:ind w:left="1560" w:hanging="1560"/>
    </w:pPr>
    <w:rPr>
      <w:rFonts w:ascii="Garamond" w:hAnsi="Garamond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57BA5"/>
    <w:rPr>
      <w:rFonts w:ascii="Garamond" w:eastAsia="Times New Roman" w:hAnsi="Garamond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57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E02C6-48E8-482C-BC27-53A9536C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cheval</cp:lastModifiedBy>
  <cp:revision>4</cp:revision>
  <cp:lastPrinted>2019-04-08T10:36:00Z</cp:lastPrinted>
  <dcterms:created xsi:type="dcterms:W3CDTF">2020-07-10T12:24:00Z</dcterms:created>
  <dcterms:modified xsi:type="dcterms:W3CDTF">2020-07-12T16:59:00Z</dcterms:modified>
</cp:coreProperties>
</file>